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30F04" w14:textId="77777777" w:rsidR="006B0A2D" w:rsidRDefault="006B0A2D">
      <w:pPr>
        <w:rPr>
          <w:rFonts w:ascii="Montserrat ExtraBold" w:hAnsi="Montserrat ExtraBold" w:cs="Calibri Light"/>
        </w:rPr>
      </w:pPr>
    </w:p>
    <w:p w14:paraId="00000001" w14:textId="376D3F52" w:rsidR="00A06561" w:rsidRPr="006B0A2D" w:rsidRDefault="006B0A2D">
      <w:pPr>
        <w:rPr>
          <w:rFonts w:ascii="Montserrat ExtraBold" w:hAnsi="Montserrat ExtraBold" w:cs="Calibri Light"/>
        </w:rPr>
      </w:pPr>
      <w:r w:rsidRPr="006B0A2D">
        <w:rPr>
          <w:rFonts w:ascii="Montserrat ExtraBold" w:hAnsi="Montserrat ExtraBold" w:cs="Calibri Light"/>
        </w:rPr>
        <w:t>Informacja prasowa</w:t>
      </w:r>
    </w:p>
    <w:p w14:paraId="00000002" w14:textId="77777777" w:rsidR="00A06561" w:rsidRPr="006B0A2D" w:rsidRDefault="00A06561">
      <w:pPr>
        <w:rPr>
          <w:rFonts w:ascii="Calibri Light" w:hAnsi="Calibri Light" w:cs="Calibri Light"/>
        </w:rPr>
      </w:pPr>
    </w:p>
    <w:p w14:paraId="3C1BD23C" w14:textId="1EC895F1" w:rsidR="006B0A2D" w:rsidRDefault="009768E7">
      <w:pPr>
        <w:rPr>
          <w:rFonts w:ascii="Calibri Light" w:hAnsi="Calibri Light" w:cs="Calibri Light"/>
          <w:b/>
          <w:bCs/>
        </w:rPr>
      </w:pPr>
      <w:r w:rsidRPr="009768E7">
        <w:rPr>
          <w:rFonts w:ascii="Calibri Light" w:hAnsi="Calibri Light" w:cs="Calibri Light"/>
          <w:b/>
          <w:bCs/>
        </w:rPr>
        <w:t xml:space="preserve">Nowa rzeczywistość, która nastała dla dzieci i młodzieży z Ukrainy i Polski po 24 lutym 2022 roku spowodowała, że stanęliśmy przed wyzwaniami adaptacyjnymi i integracyjnymi, a także edukacyjnymi, by stworzyć bezpieczne, otwarte i oparte na szacunku relacje. Czy możemy w tym pomóc polskim szkołom? Tak. Dzięki programowi „Edukacja ma Moc” realizowanemu przez Fundację </w:t>
      </w:r>
      <w:proofErr w:type="spellStart"/>
      <w:r w:rsidRPr="009768E7">
        <w:rPr>
          <w:rFonts w:ascii="Calibri Light" w:hAnsi="Calibri Light" w:cs="Calibri Light"/>
          <w:b/>
          <w:bCs/>
        </w:rPr>
        <w:t>EducationAboveAll</w:t>
      </w:r>
      <w:proofErr w:type="spellEnd"/>
      <w:r w:rsidRPr="009768E7">
        <w:rPr>
          <w:rFonts w:ascii="Calibri Light" w:hAnsi="Calibri Light" w:cs="Calibri Light"/>
          <w:b/>
          <w:bCs/>
        </w:rPr>
        <w:t xml:space="preserve"> oraz Fundację Instytut Edukacji Pozytywnej</w:t>
      </w:r>
      <w:r>
        <w:rPr>
          <w:rFonts w:ascii="Calibri Light" w:hAnsi="Calibri Light" w:cs="Calibri Light"/>
          <w:b/>
          <w:bCs/>
        </w:rPr>
        <w:t>.</w:t>
      </w:r>
    </w:p>
    <w:p w14:paraId="102D0224" w14:textId="77777777" w:rsidR="009768E7" w:rsidRPr="006B0A2D" w:rsidRDefault="009768E7">
      <w:pPr>
        <w:rPr>
          <w:rFonts w:ascii="Calibri Light" w:hAnsi="Calibri Light" w:cs="Calibri Light"/>
        </w:rPr>
      </w:pPr>
    </w:p>
    <w:p w14:paraId="263BC8AE" w14:textId="6308A95E" w:rsidR="009768E7" w:rsidRDefault="009768E7" w:rsidP="009768E7">
      <w:pPr>
        <w:rPr>
          <w:rFonts w:ascii="Calibri Light" w:hAnsi="Calibri Light" w:cs="Calibri Light"/>
        </w:rPr>
      </w:pPr>
      <w:r w:rsidRPr="009768E7">
        <w:rPr>
          <w:rFonts w:ascii="Calibri Light" w:hAnsi="Calibri Light" w:cs="Calibri Light"/>
        </w:rPr>
        <w:t xml:space="preserve">Już od września, dzięki wspólnym działaniom zespołów z Polski i </w:t>
      </w:r>
      <w:proofErr w:type="spellStart"/>
      <w:r w:rsidRPr="009768E7">
        <w:rPr>
          <w:rFonts w:ascii="Calibri Light" w:hAnsi="Calibri Light" w:cs="Calibri Light"/>
        </w:rPr>
        <w:t>Qataru</w:t>
      </w:r>
      <w:proofErr w:type="spellEnd"/>
      <w:r w:rsidRPr="009768E7">
        <w:rPr>
          <w:rFonts w:ascii="Calibri Light" w:hAnsi="Calibri Light" w:cs="Calibri Light"/>
        </w:rPr>
        <w:t xml:space="preserve">, dzieci i młodzież z Ukrainy i Polski będą miały okazję skorzystać z zajęć w oparciu o Internetowy Bank Zasobów Darmowej Edukacji EAA, które zostały przetłumaczone na język ukraiński i język polski. </w:t>
      </w:r>
    </w:p>
    <w:p w14:paraId="5E5666F8" w14:textId="77777777" w:rsidR="009768E7" w:rsidRPr="009768E7" w:rsidRDefault="009768E7" w:rsidP="009768E7">
      <w:pPr>
        <w:rPr>
          <w:rFonts w:ascii="Calibri Light" w:hAnsi="Calibri Light" w:cs="Calibri Light"/>
        </w:rPr>
      </w:pPr>
    </w:p>
    <w:p w14:paraId="5E8E8490" w14:textId="77777777" w:rsidR="009768E7" w:rsidRPr="009768E7" w:rsidRDefault="009768E7" w:rsidP="009768E7">
      <w:pPr>
        <w:rPr>
          <w:rFonts w:ascii="Calibri Light" w:hAnsi="Calibri Light" w:cs="Calibri Light"/>
        </w:rPr>
      </w:pPr>
      <w:r w:rsidRPr="009768E7">
        <w:rPr>
          <w:rFonts w:ascii="Calibri Light" w:hAnsi="Calibri Light" w:cs="Calibri Light"/>
        </w:rPr>
        <w:t>Główne cele Programu „Edukacja ma Moc” to:</w:t>
      </w:r>
    </w:p>
    <w:p w14:paraId="1C8081D9" w14:textId="77777777" w:rsidR="009768E7" w:rsidRPr="009768E7" w:rsidRDefault="009768E7" w:rsidP="009768E7">
      <w:pPr>
        <w:pStyle w:val="Akapitzlist"/>
        <w:numPr>
          <w:ilvl w:val="0"/>
          <w:numId w:val="2"/>
        </w:numPr>
        <w:rPr>
          <w:rFonts w:ascii="Calibri Light" w:hAnsi="Calibri Light" w:cs="Calibri Light"/>
        </w:rPr>
      </w:pPr>
      <w:r w:rsidRPr="009768E7">
        <w:rPr>
          <w:rFonts w:ascii="Calibri Light" w:hAnsi="Calibri Light" w:cs="Calibri Light"/>
        </w:rPr>
        <w:t>wzmocnienie dobrostanu psychicznego oraz wsparcie procesu wprowadzania i angażowania młodych uchodźców ukraińskich (dzieci i młodzieży) w edukację w Polsce poprzez wspólne działania w grupach polsko- ukraińskich;</w:t>
      </w:r>
    </w:p>
    <w:p w14:paraId="09022D23" w14:textId="77777777" w:rsidR="009768E7" w:rsidRPr="009768E7" w:rsidRDefault="009768E7" w:rsidP="009768E7">
      <w:pPr>
        <w:pStyle w:val="Akapitzlist"/>
        <w:numPr>
          <w:ilvl w:val="0"/>
          <w:numId w:val="2"/>
        </w:numPr>
        <w:rPr>
          <w:rFonts w:ascii="Calibri Light" w:hAnsi="Calibri Light" w:cs="Calibri Light"/>
        </w:rPr>
      </w:pPr>
      <w:r w:rsidRPr="009768E7">
        <w:rPr>
          <w:rFonts w:ascii="Calibri Light" w:hAnsi="Calibri Light" w:cs="Calibri Light"/>
        </w:rPr>
        <w:t>oswajanie różnorodności, odkrywanie jej piękna i wartości, nauka szacunku nie tylko poprzez odnajdywanie podobieństw, ale również dla tego wszystkiego co nas różni;</w:t>
      </w:r>
    </w:p>
    <w:p w14:paraId="338A603F" w14:textId="77777777" w:rsidR="009768E7" w:rsidRPr="009768E7" w:rsidRDefault="009768E7" w:rsidP="009768E7">
      <w:pPr>
        <w:pStyle w:val="Akapitzlist"/>
        <w:numPr>
          <w:ilvl w:val="0"/>
          <w:numId w:val="2"/>
        </w:numPr>
        <w:rPr>
          <w:rFonts w:ascii="Calibri Light" w:hAnsi="Calibri Light" w:cs="Calibri Light"/>
        </w:rPr>
      </w:pPr>
      <w:r w:rsidRPr="009768E7">
        <w:rPr>
          <w:rFonts w:ascii="Calibri Light" w:hAnsi="Calibri Light" w:cs="Calibri Light"/>
        </w:rPr>
        <w:t>nauka rozpoznawania emocji, budowanie empatii poprzez wspólną zabawę - tworzenie strefy poczucia bezpieczeństwa w relacji z drugim człowiekiem;</w:t>
      </w:r>
    </w:p>
    <w:p w14:paraId="5E9B2421" w14:textId="33B9208B" w:rsidR="009768E7" w:rsidRDefault="009768E7" w:rsidP="009768E7">
      <w:pPr>
        <w:pStyle w:val="Akapitzlist"/>
        <w:numPr>
          <w:ilvl w:val="0"/>
          <w:numId w:val="2"/>
        </w:numPr>
        <w:rPr>
          <w:rFonts w:ascii="Calibri Light" w:hAnsi="Calibri Light" w:cs="Calibri Light"/>
        </w:rPr>
      </w:pPr>
      <w:r w:rsidRPr="009768E7">
        <w:rPr>
          <w:rFonts w:ascii="Calibri Light" w:hAnsi="Calibri Light" w:cs="Calibri Light"/>
        </w:rPr>
        <w:t xml:space="preserve">łączenie nauki przedmiotowej zgodnej z podstawami programowymi, z rozwojem kompetencji społecznych i odnajdywaniem wspólnych pasji, zainteresowań i talentów. </w:t>
      </w:r>
    </w:p>
    <w:p w14:paraId="60225647" w14:textId="77777777" w:rsidR="009768E7" w:rsidRPr="009768E7" w:rsidRDefault="009768E7" w:rsidP="009768E7">
      <w:pPr>
        <w:pStyle w:val="Akapitzlist"/>
        <w:rPr>
          <w:rFonts w:ascii="Calibri Light" w:hAnsi="Calibri Light" w:cs="Calibri Light"/>
        </w:rPr>
      </w:pPr>
    </w:p>
    <w:p w14:paraId="00C5FEA1" w14:textId="2054BD35" w:rsidR="009768E7" w:rsidRDefault="009768E7" w:rsidP="009768E7">
      <w:pPr>
        <w:rPr>
          <w:rFonts w:ascii="Calibri Light" w:hAnsi="Calibri Light" w:cs="Calibri Light"/>
        </w:rPr>
      </w:pPr>
      <w:r w:rsidRPr="009768E7">
        <w:rPr>
          <w:rFonts w:ascii="Calibri Light" w:hAnsi="Calibri Light" w:cs="Calibri Light"/>
        </w:rPr>
        <w:t xml:space="preserve">Dzięki otwartości organów prowadzących placówki oświatowe i dyrektorów szkół jesteśmy w stanie odpowiedzieć na potrzeby dzieci zarówno ukraińskich, jak i polskich i wspólnie z nauczycielami wesprzeć ich w procesie wzajemnego poznania się, integracji, umiejętności współdziałania i szukania tego co nas łączy i jak nawzajem w tym wyjątkowym czasie możemy siebie wzbogacać i rozwijać. To co razem wypracujemy, będzie procentować nie tylko tu i teraz. To coś, co damy naszym dzieciom na całe życie.- mówi Małgorzata Nowicka, Prezes Instytutu Edukacji Pozytywnej. Jak pokazują działania Instytutu prowadzone od ponad 8 lat, zmiana i rozwój w edukacji udaje się dzięki łączeniu sił z podmiotami z polski i ze świata, ale także dzięki współdziałaniu z placówkami oświatowymi w całej Polsce. </w:t>
      </w:r>
    </w:p>
    <w:p w14:paraId="6DEB64CE" w14:textId="77777777" w:rsidR="009768E7" w:rsidRPr="009768E7" w:rsidRDefault="009768E7" w:rsidP="009768E7">
      <w:pPr>
        <w:rPr>
          <w:rFonts w:ascii="Calibri Light" w:hAnsi="Calibri Light" w:cs="Calibri Light"/>
        </w:rPr>
      </w:pPr>
    </w:p>
    <w:p w14:paraId="46C60489" w14:textId="7A8728C5" w:rsidR="009768E7" w:rsidRDefault="009768E7" w:rsidP="009768E7">
      <w:pPr>
        <w:rPr>
          <w:rFonts w:ascii="Calibri Light" w:hAnsi="Calibri Light" w:cs="Calibri Light"/>
        </w:rPr>
      </w:pPr>
      <w:r w:rsidRPr="009768E7">
        <w:rPr>
          <w:rFonts w:ascii="Calibri Light" w:hAnsi="Calibri Light" w:cs="Calibri Light"/>
        </w:rPr>
        <w:t xml:space="preserve">Najważniejsze działania podejmowane w ramach programu „Edukacja ma Moc” to otwarcie i prowadzenie 5 Centrów Adaptacyjno- Integracyjnych dla dzieci i młodzieży z Ukrainy i Polski (na etapie pilotażu w okresie wrzesień- listopad 2022 roku na terenie m. st. Warszawa), pilotażowe wdrożenie programu edukacji kryzysowej w 100 polskich szkołach oraz przeprowadzenie warsztatów oraz szkoleń on-line i stacjonarnych dla nauczycielek i nauczycieli w zakresie pracy w klasach wielokulturowych. </w:t>
      </w:r>
    </w:p>
    <w:p w14:paraId="2E340A2C" w14:textId="77777777" w:rsidR="009768E7" w:rsidRPr="009768E7" w:rsidRDefault="009768E7" w:rsidP="009768E7">
      <w:pPr>
        <w:rPr>
          <w:rFonts w:ascii="Calibri Light" w:hAnsi="Calibri Light" w:cs="Calibri Light"/>
        </w:rPr>
      </w:pPr>
    </w:p>
    <w:p w14:paraId="35A8CF64" w14:textId="77777777" w:rsidR="009768E7" w:rsidRPr="009768E7" w:rsidRDefault="009768E7" w:rsidP="009768E7">
      <w:pPr>
        <w:rPr>
          <w:rFonts w:ascii="Calibri Light" w:hAnsi="Calibri Light" w:cs="Calibri Light"/>
        </w:rPr>
      </w:pPr>
      <w:r w:rsidRPr="009768E7">
        <w:rPr>
          <w:rFonts w:ascii="Calibri Light" w:hAnsi="Calibri Light" w:cs="Calibri Light"/>
        </w:rPr>
        <w:t>Więcej o programie i o tym co aktualnie dzieje się w  Centrach i szkołach można znaleźć na stronie programu: edukacjamamoc.pl</w:t>
      </w:r>
    </w:p>
    <w:p w14:paraId="0000001F" w14:textId="75B7C635" w:rsidR="00A06561" w:rsidRPr="006B0A2D" w:rsidRDefault="00A06561" w:rsidP="009768E7">
      <w:pPr>
        <w:rPr>
          <w:rFonts w:ascii="Calibri Light" w:hAnsi="Calibri Light" w:cs="Calibri Light"/>
        </w:rPr>
      </w:pPr>
    </w:p>
    <w:sectPr w:rsidR="00A06561" w:rsidRPr="006B0A2D" w:rsidSect="006B0A2D">
      <w:headerReference w:type="default" r:id="rId7"/>
      <w:footerReference w:type="default" r:id="rId8"/>
      <w:pgSz w:w="11909" w:h="16834"/>
      <w:pgMar w:top="1134" w:right="1440" w:bottom="993" w:left="1440" w:header="720" w:footer="4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9812" w14:textId="77777777" w:rsidR="00474EE4" w:rsidRDefault="00474EE4" w:rsidP="006B0A2D">
      <w:pPr>
        <w:spacing w:line="240" w:lineRule="auto"/>
      </w:pPr>
      <w:r>
        <w:separator/>
      </w:r>
    </w:p>
  </w:endnote>
  <w:endnote w:type="continuationSeparator" w:id="0">
    <w:p w14:paraId="75566EAA" w14:textId="77777777" w:rsidR="00474EE4" w:rsidRDefault="00474EE4" w:rsidP="006B0A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ExtraBold">
    <w:panose1 w:val="000009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2232D" w14:textId="19B85147" w:rsidR="006B0A2D" w:rsidRPr="006715DD" w:rsidRDefault="006B0A2D" w:rsidP="006715DD">
    <w:pPr>
      <w:pStyle w:val="Stopka"/>
      <w:jc w:val="center"/>
      <w:rPr>
        <w:rFonts w:asciiTheme="majorHAnsi" w:hAnsiTheme="majorHAnsi" w:cstheme="majorHAnsi"/>
        <w:b/>
        <w:bCs/>
        <w:sz w:val="18"/>
        <w:szCs w:val="18"/>
      </w:rPr>
    </w:pPr>
    <w:r w:rsidRPr="006715DD">
      <w:rPr>
        <w:rFonts w:asciiTheme="majorHAnsi" w:hAnsiTheme="majorHAnsi" w:cstheme="majorHAnsi"/>
        <w:b/>
        <w:bCs/>
        <w:sz w:val="18"/>
        <w:szCs w:val="18"/>
      </w:rPr>
      <w:t xml:space="preserve">Kontakt dla prasy: </w:t>
    </w:r>
    <w:hyperlink r:id="rId1" w:history="1">
      <w:r w:rsidRPr="006715DD">
        <w:rPr>
          <w:rStyle w:val="Hipercze"/>
          <w:rFonts w:asciiTheme="majorHAnsi" w:hAnsiTheme="majorHAnsi" w:cstheme="majorHAnsi"/>
          <w:b/>
          <w:bCs/>
          <w:sz w:val="18"/>
          <w:szCs w:val="18"/>
        </w:rPr>
        <w:t>wspolpraca@instytutep.pl</w:t>
      </w:r>
    </w:hyperlink>
    <w:r w:rsidRPr="006715DD">
      <w:rPr>
        <w:rFonts w:asciiTheme="majorHAnsi" w:hAnsiTheme="majorHAnsi" w:cstheme="majorHAnsi"/>
        <w:b/>
        <w:bCs/>
        <w:sz w:val="18"/>
        <w:szCs w:val="18"/>
      </w:rPr>
      <w:t xml:space="preserve"> | </w:t>
    </w:r>
    <w:r w:rsidR="006715DD" w:rsidRPr="006715DD">
      <w:rPr>
        <w:rFonts w:asciiTheme="majorHAnsi" w:hAnsiTheme="majorHAnsi" w:cstheme="majorHAnsi"/>
        <w:b/>
        <w:bCs/>
        <w:sz w:val="18"/>
        <w:szCs w:val="18"/>
      </w:rPr>
      <w:t>+48 661 497 179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4D992" w14:textId="77777777" w:rsidR="00474EE4" w:rsidRDefault="00474EE4" w:rsidP="006B0A2D">
      <w:pPr>
        <w:spacing w:line="240" w:lineRule="auto"/>
      </w:pPr>
      <w:r>
        <w:separator/>
      </w:r>
    </w:p>
  </w:footnote>
  <w:footnote w:type="continuationSeparator" w:id="0">
    <w:p w14:paraId="7A69BAA7" w14:textId="77777777" w:rsidR="00474EE4" w:rsidRDefault="00474EE4" w:rsidP="006B0A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23454" w14:textId="4D2C4C05" w:rsidR="006B0A2D" w:rsidRDefault="006B0A2D">
    <w:pPr>
      <w:pStyle w:val="Nagwek"/>
    </w:pPr>
    <w:r>
      <w:rPr>
        <w:rFonts w:ascii="Montserrat ExtraBold" w:hAnsi="Montserrat ExtraBold" w:cs="Calibri Light"/>
        <w:noProof/>
      </w:rPr>
      <w:drawing>
        <wp:anchor distT="0" distB="0" distL="114300" distR="114300" simplePos="0" relativeHeight="251660288" behindDoc="0" locked="0" layoutInCell="1" allowOverlap="1" wp14:anchorId="235877B2" wp14:editId="316C2389">
          <wp:simplePos x="0" y="0"/>
          <wp:positionH relativeFrom="column">
            <wp:posOffset>4658547</wp:posOffset>
          </wp:positionH>
          <wp:positionV relativeFrom="paragraph">
            <wp:posOffset>-207010</wp:posOffset>
          </wp:positionV>
          <wp:extent cx="647700" cy="300101"/>
          <wp:effectExtent l="0" t="0" r="0" b="5080"/>
          <wp:wrapNone/>
          <wp:docPr id="19" name="Obraz 1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00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F0D07A4" wp14:editId="397F7041">
          <wp:simplePos x="0" y="0"/>
          <wp:positionH relativeFrom="column">
            <wp:posOffset>2305358</wp:posOffset>
          </wp:positionH>
          <wp:positionV relativeFrom="paragraph">
            <wp:posOffset>-247650</wp:posOffset>
          </wp:positionV>
          <wp:extent cx="831160" cy="331189"/>
          <wp:effectExtent l="0" t="0" r="762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160" cy="331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016E365" wp14:editId="630AC6C2">
          <wp:simplePos x="0" y="0"/>
          <wp:positionH relativeFrom="column">
            <wp:posOffset>28575</wp:posOffset>
          </wp:positionH>
          <wp:positionV relativeFrom="paragraph">
            <wp:posOffset>-180975</wp:posOffset>
          </wp:positionV>
          <wp:extent cx="883498" cy="244825"/>
          <wp:effectExtent l="0" t="0" r="0" b="3175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268" cy="248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83E50"/>
    <w:multiLevelType w:val="hybridMultilevel"/>
    <w:tmpl w:val="98988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F6937"/>
    <w:multiLevelType w:val="hybridMultilevel"/>
    <w:tmpl w:val="74288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3456875">
    <w:abstractNumId w:val="1"/>
  </w:num>
  <w:num w:numId="2" w16cid:durableId="2135249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561"/>
    <w:rsid w:val="00474EE4"/>
    <w:rsid w:val="006715DD"/>
    <w:rsid w:val="006B0A2D"/>
    <w:rsid w:val="009768E7"/>
    <w:rsid w:val="00A06561"/>
    <w:rsid w:val="00A2795F"/>
    <w:rsid w:val="00A5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475EA5"/>
  <w15:docId w15:val="{270E1D20-4A0B-4118-BF93-709BF2EF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6B0A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0A2D"/>
    <w:pPr>
      <w:tabs>
        <w:tab w:val="center" w:pos="4703"/>
        <w:tab w:val="right" w:pos="940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A2D"/>
  </w:style>
  <w:style w:type="paragraph" w:styleId="Stopka">
    <w:name w:val="footer"/>
    <w:basedOn w:val="Normalny"/>
    <w:link w:val="StopkaZnak"/>
    <w:uiPriority w:val="99"/>
    <w:unhideWhenUsed/>
    <w:rsid w:val="006B0A2D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A2D"/>
  </w:style>
  <w:style w:type="character" w:styleId="Hipercze">
    <w:name w:val="Hyperlink"/>
    <w:basedOn w:val="Domylnaczcionkaakapitu"/>
    <w:uiPriority w:val="99"/>
    <w:unhideWhenUsed/>
    <w:rsid w:val="006B0A2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0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spolpraca@instytutep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Pracownik_Roku</cp:lastModifiedBy>
  <cp:revision>3</cp:revision>
  <dcterms:created xsi:type="dcterms:W3CDTF">2022-09-01T12:44:00Z</dcterms:created>
  <dcterms:modified xsi:type="dcterms:W3CDTF">2022-09-01T12:45:00Z</dcterms:modified>
</cp:coreProperties>
</file>